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8E7" w:rsidRDefault="00332FAA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905375" cy="5895975"/>
                <wp:effectExtent l="38100" t="38100" r="47625" b="476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04E" w:rsidRDefault="0001404E" w:rsidP="0001404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01404E" w:rsidRPr="0001404E" w:rsidRDefault="0001404E" w:rsidP="0001404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1404E">
                              <w:rPr>
                                <w:sz w:val="24"/>
                                <w:szCs w:val="24"/>
                              </w:rPr>
                              <w:t xml:space="preserve">Just before moving on to the next unit, please complete this week to make sure all aspects of the Marriage and the Family unit have been covered </w:t>
                            </w:r>
                          </w:p>
                          <w:p w:rsidR="0001404E" w:rsidRPr="0001404E" w:rsidRDefault="0001404E" w:rsidP="0001404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1404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Read through 2.7 Equality of men &amp; women in the family </w:t>
                            </w:r>
                          </w:p>
                          <w:p w:rsidR="0001404E" w:rsidRPr="0001404E" w:rsidRDefault="0001404E" w:rsidP="0001404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1404E">
                              <w:rPr>
                                <w:sz w:val="24"/>
                                <w:szCs w:val="24"/>
                              </w:rPr>
                              <w:t>Copy out mind map on P. 70</w:t>
                            </w:r>
                          </w:p>
                          <w:p w:rsidR="0001404E" w:rsidRPr="0001404E" w:rsidRDefault="0001404E" w:rsidP="0001404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1404E">
                              <w:rPr>
                                <w:sz w:val="24"/>
                                <w:szCs w:val="24"/>
                              </w:rPr>
                              <w:t xml:space="preserve">Complete ‘Build your skills’ activities </w:t>
                            </w:r>
                          </w:p>
                          <w:p w:rsidR="0001404E" w:rsidRPr="0001404E" w:rsidRDefault="0001404E" w:rsidP="0001404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1404E">
                              <w:rPr>
                                <w:sz w:val="24"/>
                                <w:szCs w:val="24"/>
                              </w:rPr>
                              <w:t xml:space="preserve">Copy out summary </w:t>
                            </w:r>
                          </w:p>
                          <w:p w:rsidR="00082474" w:rsidRDefault="0001404E" w:rsidP="0001404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1404E">
                              <w:rPr>
                                <w:sz w:val="24"/>
                                <w:szCs w:val="24"/>
                              </w:rPr>
                              <w:t>Complete ‘exam-style questions’</w:t>
                            </w:r>
                          </w:p>
                          <w:p w:rsidR="00725F8C" w:rsidRDefault="00725F8C" w:rsidP="0001404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1404E" w:rsidRPr="00725F8C" w:rsidRDefault="00725F8C" w:rsidP="0001404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25F8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Read through 2.8 gender prejudice and discrimination </w:t>
                            </w:r>
                          </w:p>
                          <w:p w:rsidR="00725F8C" w:rsidRDefault="00725F8C" w:rsidP="0001404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Copy out all ‘useful terms’ </w:t>
                            </w:r>
                          </w:p>
                          <w:p w:rsidR="00725F8C" w:rsidRPr="0001404E" w:rsidRDefault="00725F8C" w:rsidP="00725F8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1404E">
                              <w:rPr>
                                <w:sz w:val="24"/>
                                <w:szCs w:val="24"/>
                              </w:rPr>
                              <w:t xml:space="preserve">Complete ‘Build your skills’ activities </w:t>
                            </w:r>
                          </w:p>
                          <w:p w:rsidR="00725F8C" w:rsidRPr="0001404E" w:rsidRDefault="00725F8C" w:rsidP="00725F8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1404E">
                              <w:rPr>
                                <w:sz w:val="24"/>
                                <w:szCs w:val="24"/>
                              </w:rPr>
                              <w:t xml:space="preserve">Copy out summary </w:t>
                            </w:r>
                          </w:p>
                          <w:p w:rsidR="00725F8C" w:rsidRDefault="00725F8C" w:rsidP="00725F8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1404E">
                              <w:rPr>
                                <w:sz w:val="24"/>
                                <w:szCs w:val="24"/>
                              </w:rPr>
                              <w:t>Complete ‘exam-style questions’</w:t>
                            </w:r>
                          </w:p>
                          <w:p w:rsidR="00725F8C" w:rsidRDefault="00725F8C" w:rsidP="00725F8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25F8C" w:rsidRPr="00725F8C" w:rsidRDefault="00725F8C" w:rsidP="00725F8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25F8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Read through ‘exam practice’ </w:t>
                            </w:r>
                          </w:p>
                          <w:p w:rsidR="00725F8C" w:rsidRDefault="00725F8C" w:rsidP="00725F8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Read through work &amp; then attempt to answer all questions – these can be sent to </w:t>
                            </w:r>
                            <w:hyperlink r:id="rId6" w:history="1">
                              <w:r w:rsidRPr="005965EC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sthornton@bluecoatmeres.co.uk</w:t>
                              </w:r>
                            </w:hyperlink>
                            <w:r>
                              <w:rPr>
                                <w:sz w:val="24"/>
                                <w:szCs w:val="24"/>
                              </w:rPr>
                              <w:t xml:space="preserve"> for marking &amp; feedback. Pay close attention to how long to give yourself for each answer. </w:t>
                            </w:r>
                          </w:p>
                          <w:p w:rsidR="00725F8C" w:rsidRPr="0001404E" w:rsidRDefault="00725F8C" w:rsidP="0001404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5.05pt;margin-top:0;width:386.25pt;height:464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" strokecolor="#5b9bd5 [3204]" strokeweight="6pt">
                <v:textbox>
                  <w:txbxContent>
                    <w:p w:rsidR="0001404E" w:rsidRDefault="0001404E" w:rsidP="0001404E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01404E" w:rsidRPr="0001404E" w:rsidRDefault="0001404E" w:rsidP="0001404E">
                      <w:pPr>
                        <w:rPr>
                          <w:sz w:val="24"/>
                          <w:szCs w:val="24"/>
                        </w:rPr>
                      </w:pPr>
                      <w:r w:rsidRPr="0001404E">
                        <w:rPr>
                          <w:sz w:val="24"/>
                          <w:szCs w:val="24"/>
                        </w:rPr>
                        <w:t xml:space="preserve">Just before moving on to the next unit, please complete this week to make sure all aspects of the Marriage and the Family unit have been covered </w:t>
                      </w:r>
                    </w:p>
                    <w:p w:rsidR="0001404E" w:rsidRPr="0001404E" w:rsidRDefault="0001404E" w:rsidP="0001404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01404E">
                        <w:rPr>
                          <w:b/>
                          <w:sz w:val="24"/>
                          <w:szCs w:val="24"/>
                        </w:rPr>
                        <w:t xml:space="preserve">Read through 2.7 Equality of men &amp; women in the family </w:t>
                      </w:r>
                    </w:p>
                    <w:p w:rsidR="0001404E" w:rsidRPr="0001404E" w:rsidRDefault="0001404E" w:rsidP="0001404E">
                      <w:pPr>
                        <w:rPr>
                          <w:sz w:val="24"/>
                          <w:szCs w:val="24"/>
                        </w:rPr>
                      </w:pPr>
                      <w:r w:rsidRPr="0001404E">
                        <w:rPr>
                          <w:sz w:val="24"/>
                          <w:szCs w:val="24"/>
                        </w:rPr>
                        <w:t>Copy out mind map on P. 70</w:t>
                      </w:r>
                    </w:p>
                    <w:p w:rsidR="0001404E" w:rsidRPr="0001404E" w:rsidRDefault="0001404E" w:rsidP="0001404E">
                      <w:pPr>
                        <w:rPr>
                          <w:sz w:val="24"/>
                          <w:szCs w:val="24"/>
                        </w:rPr>
                      </w:pPr>
                      <w:r w:rsidRPr="0001404E">
                        <w:rPr>
                          <w:sz w:val="24"/>
                          <w:szCs w:val="24"/>
                        </w:rPr>
                        <w:t xml:space="preserve">Complete ‘Build your skills’ activities </w:t>
                      </w:r>
                    </w:p>
                    <w:p w:rsidR="0001404E" w:rsidRPr="0001404E" w:rsidRDefault="0001404E" w:rsidP="0001404E">
                      <w:pPr>
                        <w:rPr>
                          <w:sz w:val="24"/>
                          <w:szCs w:val="24"/>
                        </w:rPr>
                      </w:pPr>
                      <w:r w:rsidRPr="0001404E">
                        <w:rPr>
                          <w:sz w:val="24"/>
                          <w:szCs w:val="24"/>
                        </w:rPr>
                        <w:t xml:space="preserve">Copy out summary </w:t>
                      </w:r>
                    </w:p>
                    <w:p w:rsidR="00082474" w:rsidRDefault="0001404E" w:rsidP="0001404E">
                      <w:pPr>
                        <w:rPr>
                          <w:sz w:val="24"/>
                          <w:szCs w:val="24"/>
                        </w:rPr>
                      </w:pPr>
                      <w:r w:rsidRPr="0001404E">
                        <w:rPr>
                          <w:sz w:val="24"/>
                          <w:szCs w:val="24"/>
                        </w:rPr>
                        <w:t>Complete ‘exam-style questions’</w:t>
                      </w:r>
                    </w:p>
                    <w:p w:rsidR="00725F8C" w:rsidRDefault="00725F8C" w:rsidP="0001404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1404E" w:rsidRPr="00725F8C" w:rsidRDefault="00725F8C" w:rsidP="0001404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25F8C">
                        <w:rPr>
                          <w:b/>
                          <w:sz w:val="24"/>
                          <w:szCs w:val="24"/>
                        </w:rPr>
                        <w:t xml:space="preserve">Read through 2.8 gender prejudice and discrimination </w:t>
                      </w:r>
                    </w:p>
                    <w:p w:rsidR="00725F8C" w:rsidRDefault="00725F8C" w:rsidP="0001404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Copy out all ‘useful terms’ </w:t>
                      </w:r>
                    </w:p>
                    <w:p w:rsidR="00725F8C" w:rsidRPr="0001404E" w:rsidRDefault="00725F8C" w:rsidP="00725F8C">
                      <w:pPr>
                        <w:rPr>
                          <w:sz w:val="24"/>
                          <w:szCs w:val="24"/>
                        </w:rPr>
                      </w:pPr>
                      <w:r w:rsidRPr="0001404E">
                        <w:rPr>
                          <w:sz w:val="24"/>
                          <w:szCs w:val="24"/>
                        </w:rPr>
                        <w:t xml:space="preserve">Complete ‘Build your skills’ activities </w:t>
                      </w:r>
                    </w:p>
                    <w:p w:rsidR="00725F8C" w:rsidRPr="0001404E" w:rsidRDefault="00725F8C" w:rsidP="00725F8C">
                      <w:pPr>
                        <w:rPr>
                          <w:sz w:val="24"/>
                          <w:szCs w:val="24"/>
                        </w:rPr>
                      </w:pPr>
                      <w:r w:rsidRPr="0001404E">
                        <w:rPr>
                          <w:sz w:val="24"/>
                          <w:szCs w:val="24"/>
                        </w:rPr>
                        <w:t xml:space="preserve">Copy out summary </w:t>
                      </w:r>
                    </w:p>
                    <w:p w:rsidR="00725F8C" w:rsidRDefault="00725F8C" w:rsidP="00725F8C">
                      <w:pPr>
                        <w:rPr>
                          <w:sz w:val="24"/>
                          <w:szCs w:val="24"/>
                        </w:rPr>
                      </w:pPr>
                      <w:r w:rsidRPr="0001404E">
                        <w:rPr>
                          <w:sz w:val="24"/>
                          <w:szCs w:val="24"/>
                        </w:rPr>
                        <w:t>Complete ‘exam-style questions’</w:t>
                      </w:r>
                    </w:p>
                    <w:p w:rsidR="00725F8C" w:rsidRDefault="00725F8C" w:rsidP="00725F8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725F8C" w:rsidRPr="00725F8C" w:rsidRDefault="00725F8C" w:rsidP="00725F8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25F8C">
                        <w:rPr>
                          <w:b/>
                          <w:sz w:val="24"/>
                          <w:szCs w:val="24"/>
                        </w:rPr>
                        <w:t xml:space="preserve">Read through ‘exam practice’ </w:t>
                      </w:r>
                    </w:p>
                    <w:p w:rsidR="00725F8C" w:rsidRDefault="00725F8C" w:rsidP="00725F8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Read through work &amp; then attempt to answer all questions – these can be sent to </w:t>
                      </w:r>
                      <w:hyperlink r:id="rId7" w:history="1">
                        <w:r w:rsidRPr="005965EC">
                          <w:rPr>
                            <w:rStyle w:val="Hyperlink"/>
                            <w:sz w:val="24"/>
                            <w:szCs w:val="24"/>
                          </w:rPr>
                          <w:t>sthornton@bluecoatmeres.co.uk</w:t>
                        </w:r>
                      </w:hyperlink>
                      <w:r>
                        <w:rPr>
                          <w:sz w:val="24"/>
                          <w:szCs w:val="24"/>
                        </w:rPr>
                        <w:t xml:space="preserve"> for marking &amp; feedback. Pay close attention to how long to give yourself for each answer. </w:t>
                      </w:r>
                    </w:p>
                    <w:p w:rsidR="00725F8C" w:rsidRPr="0001404E" w:rsidRDefault="00725F8C" w:rsidP="0001404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730A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-257175</wp:posOffset>
                </wp:positionH>
                <wp:positionV relativeFrom="paragraph">
                  <wp:posOffset>0</wp:posOffset>
                </wp:positionV>
                <wp:extent cx="2360930" cy="1404620"/>
                <wp:effectExtent l="38100" t="38100" r="36195" b="425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0A3" w:rsidRPr="00332FAA" w:rsidRDefault="00E730A3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32FA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Subject: </w:t>
                            </w:r>
                            <w:r w:rsidRPr="00332FAA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Religious Education </w:t>
                            </w:r>
                          </w:p>
                          <w:p w:rsidR="00E730A3" w:rsidRPr="00332FAA" w:rsidRDefault="00E730A3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32FA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Topic: </w:t>
                            </w:r>
                            <w:r w:rsidR="0001404E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Marriage and the Family </w:t>
                            </w:r>
                            <w:r w:rsidR="00F25FC0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42EC0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32FAA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E730A3" w:rsidRPr="00332FAA" w:rsidRDefault="00E730A3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32FA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Dates: </w:t>
                            </w:r>
                            <w:r w:rsidRPr="00332FAA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20</w:t>
                            </w:r>
                            <w:r w:rsidRPr="00332FAA">
                              <w:rPr>
                                <w:b/>
                                <w:color w:val="FF0000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332FAA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April – 3</w:t>
                            </w:r>
                            <w:r w:rsidRPr="00332FAA">
                              <w:rPr>
                                <w:b/>
                                <w:color w:val="FF0000"/>
                                <w:sz w:val="36"/>
                                <w:szCs w:val="36"/>
                                <w:vertAlign w:val="superscript"/>
                              </w:rPr>
                              <w:t>rd</w:t>
                            </w:r>
                            <w:r w:rsidRPr="00332FAA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May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20.25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" strokecolor="#5b9bd5 [3204]" strokeweight="6pt">
                <v:textbox style="mso-fit-shape-to-text:t">
                  <w:txbxContent>
                    <w:p w:rsidR="00E730A3" w:rsidRPr="00332FAA" w:rsidRDefault="00E730A3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332FAA">
                        <w:rPr>
                          <w:b/>
                          <w:sz w:val="36"/>
                          <w:szCs w:val="36"/>
                        </w:rPr>
                        <w:t xml:space="preserve">Subject: </w:t>
                      </w:r>
                      <w:r w:rsidRPr="00332FAA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Religious Education </w:t>
                      </w:r>
                    </w:p>
                    <w:p w:rsidR="00E730A3" w:rsidRPr="00332FAA" w:rsidRDefault="00E730A3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332FAA">
                        <w:rPr>
                          <w:b/>
                          <w:sz w:val="36"/>
                          <w:szCs w:val="36"/>
                        </w:rPr>
                        <w:t xml:space="preserve">Topic: </w:t>
                      </w:r>
                      <w:r w:rsidR="0001404E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Marriage and the Family </w:t>
                      </w:r>
                      <w:r w:rsidR="00F25FC0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="00542EC0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332FAA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</w:p>
                    <w:p w:rsidR="00E730A3" w:rsidRPr="00332FAA" w:rsidRDefault="00E730A3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332FAA">
                        <w:rPr>
                          <w:b/>
                          <w:sz w:val="36"/>
                          <w:szCs w:val="36"/>
                        </w:rPr>
                        <w:t xml:space="preserve">Dates: </w:t>
                      </w:r>
                      <w:r w:rsidRPr="00332FAA">
                        <w:rPr>
                          <w:b/>
                          <w:color w:val="FF0000"/>
                          <w:sz w:val="36"/>
                          <w:szCs w:val="36"/>
                        </w:rPr>
                        <w:t>20</w:t>
                      </w:r>
                      <w:r w:rsidRPr="00332FAA">
                        <w:rPr>
                          <w:b/>
                          <w:color w:val="FF0000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332FAA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April – 3</w:t>
                      </w:r>
                      <w:r w:rsidRPr="00332FAA">
                        <w:rPr>
                          <w:b/>
                          <w:color w:val="FF0000"/>
                          <w:sz w:val="36"/>
                          <w:szCs w:val="36"/>
                          <w:vertAlign w:val="superscript"/>
                        </w:rPr>
                        <w:t>rd</w:t>
                      </w:r>
                      <w:r w:rsidRPr="00332FAA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May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748E7" w:rsidSect="00E730A3">
      <w:pgSz w:w="16838" w:h="11906" w:orient="landscape"/>
      <w:pgMar w:top="1440" w:right="1440" w:bottom="1440" w:left="1440" w:header="708" w:footer="708" w:gutter="0"/>
      <w:pgBorders w:offsetFrom="page">
        <w:top w:val="single" w:sz="48" w:space="24" w:color="5B9BD5" w:themeColor="accent1"/>
        <w:left w:val="single" w:sz="48" w:space="24" w:color="5B9BD5" w:themeColor="accent1"/>
        <w:bottom w:val="single" w:sz="48" w:space="24" w:color="5B9BD5" w:themeColor="accent1"/>
        <w:right w:val="single" w:sz="48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E573A"/>
    <w:multiLevelType w:val="hybridMultilevel"/>
    <w:tmpl w:val="4B38F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A3"/>
    <w:rsid w:val="0001404E"/>
    <w:rsid w:val="00082474"/>
    <w:rsid w:val="00332FAA"/>
    <w:rsid w:val="003C51CA"/>
    <w:rsid w:val="00542EC0"/>
    <w:rsid w:val="00725F8C"/>
    <w:rsid w:val="00C82041"/>
    <w:rsid w:val="00D748E7"/>
    <w:rsid w:val="00E730A3"/>
    <w:rsid w:val="00F2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2AC14"/>
  <w15:chartTrackingRefBased/>
  <w15:docId w15:val="{F24B08B5-8173-4D2C-9333-53F07E71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1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24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hornton@bluecoatmeres.co.uk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hornton@bluecoatmeres.co.uk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E401156F4764BB2C6F20A964BCCEC" ma:contentTypeVersion="15" ma:contentTypeDescription="Create a new document." ma:contentTypeScope="" ma:versionID="da0fcb4a50f32e424dc01a9d61789e23">
  <xsd:schema xmlns:xsd="http://www.w3.org/2001/XMLSchema" xmlns:xs="http://www.w3.org/2001/XMLSchema" xmlns:p="http://schemas.microsoft.com/office/2006/metadata/properties" xmlns:ns2="557e22d3-7b3f-4e7c-8253-1b6f825f5a4b" xmlns:ns3="f864f35b-862f-415f-8c45-f63899e63674" xmlns:ns4="71c33754-1f42-40bd-8463-e9c6275dfdf6" targetNamespace="http://schemas.microsoft.com/office/2006/metadata/properties" ma:root="true" ma:fieldsID="f09aa610fdab587b686bb627cbb7a407" ns2:_="" ns3:_="" ns4:_="">
    <xsd:import namespace="557e22d3-7b3f-4e7c-8253-1b6f825f5a4b"/>
    <xsd:import namespace="f864f35b-862f-415f-8c45-f63899e63674"/>
    <xsd:import namespace="71c33754-1f42-40bd-8463-e9c6275dfd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arked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e22d3-7b3f-4e7c-8253-1b6f825f5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4f35b-862f-415f-8c45-f63899e63674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33754-1f42-40bd-8463-e9c6275df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arked" ma:index="14" nillable="true" ma:displayName="Marked" ma:internalName="Marked">
      <xsd:simpleType>
        <xsd:restriction base="dms:Boolean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d xmlns="71c33754-1f42-40bd-8463-e9c6275dfdf6" xsi:nil="true"/>
  </documentManagement>
</p:properties>
</file>

<file path=customXml/itemProps1.xml><?xml version="1.0" encoding="utf-8"?>
<ds:datastoreItem xmlns:ds="http://schemas.openxmlformats.org/officeDocument/2006/customXml" ds:itemID="{BCA32D03-0455-49E6-82B9-A8FE0805E7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8E2364-A5B6-4872-87A3-01F76B34CDF0}"/>
</file>

<file path=customXml/itemProps3.xml><?xml version="1.0" encoding="utf-8"?>
<ds:datastoreItem xmlns:ds="http://schemas.openxmlformats.org/officeDocument/2006/customXml" ds:itemID="{B94B2666-ACBD-420C-95B1-CB8D315BA7F2}"/>
</file>

<file path=customXml/itemProps4.xml><?xml version="1.0" encoding="utf-8"?>
<ds:datastoreItem xmlns:ds="http://schemas.openxmlformats.org/officeDocument/2006/customXml" ds:itemID="{5E42AE0B-EA87-43A1-A568-FCDEE1483313}"/>
</file>

<file path=docProps/app.xml><?xml version="1.0" encoding="utf-8"?>
<Properties xmlns="http://schemas.openxmlformats.org/officeDocument/2006/extended-properties" xmlns:vt="http://schemas.openxmlformats.org/officeDocument/2006/docPropsVTypes">
  <Template>2D8E0F30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 Grantham Academies Trust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Thornton</dc:creator>
  <cp:keywords/>
  <dc:description/>
  <cp:lastModifiedBy>Stephen Thornton</cp:lastModifiedBy>
  <cp:revision>2</cp:revision>
  <dcterms:created xsi:type="dcterms:W3CDTF">2020-04-09T10:39:00Z</dcterms:created>
  <dcterms:modified xsi:type="dcterms:W3CDTF">2020-04-09T10:39:00Z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0x010100D76E401156F4764BB2C6F20A964BCCEC</vt:lpwstr>
  </property>
</Properties>
</file>